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DC" w:rsidRDefault="00147E0B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FB4063">
        <w:rPr>
          <w:rFonts w:ascii="Times New Roman" w:hAnsi="Times New Roman"/>
          <w:bCs/>
          <w:sz w:val="24"/>
          <w:szCs w:val="24"/>
        </w:rPr>
        <w:t>5</w:t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1EDC" w:rsidRDefault="00521EDC" w:rsidP="00521ED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521E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</w:t>
      </w:r>
      <w:r w:rsidR="00063ADB">
        <w:rPr>
          <w:rFonts w:ascii="Times New Roman" w:hAnsi="Times New Roman"/>
          <w:sz w:val="24"/>
          <w:szCs w:val="24"/>
        </w:rPr>
        <w:t>……….. 2022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147E0B" w:rsidRDefault="00147E0B" w:rsidP="00147E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>reprezentowanym przez mgr Agnieszkę Różyło Dyrektora Powiatowego Zakładu Aktywności Zawodowej w Janowie Lubelskim, ul. Jana Zamoyskiego 149, 23</w:t>
      </w:r>
      <w:r w:rsidR="00063ADB">
        <w:rPr>
          <w:rFonts w:ascii="Times New Roman" w:hAnsi="Times New Roman"/>
          <w:sz w:val="24"/>
          <w:szCs w:val="24"/>
        </w:rPr>
        <w:t>-300 Janów Lubelski działającą</w:t>
      </w:r>
      <w:r>
        <w:rPr>
          <w:rFonts w:ascii="Times New Roman" w:hAnsi="Times New Roman"/>
          <w:sz w:val="24"/>
          <w:szCs w:val="24"/>
        </w:rPr>
        <w:t xml:space="preserve">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 xml:space="preserve">, zwanym w dalszej części </w:t>
      </w:r>
      <w:proofErr w:type="spellStart"/>
      <w:r>
        <w:rPr>
          <w:rFonts w:ascii="Times New Roman" w:hAnsi="Times New Roman"/>
          <w:sz w:val="24"/>
          <w:szCs w:val="24"/>
        </w:rPr>
        <w:t>umowy„ZAMAWIAJĄCYM</w:t>
      </w:r>
      <w:proofErr w:type="spellEnd"/>
      <w:r>
        <w:rPr>
          <w:rFonts w:ascii="Times New Roman" w:hAnsi="Times New Roman"/>
          <w:sz w:val="24"/>
          <w:szCs w:val="24"/>
        </w:rPr>
        <w:t>’’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="00147E0B"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 w:rsidR="00147E0B">
        <w:rPr>
          <w:i w:val="0"/>
          <w:szCs w:val="24"/>
        </w:rPr>
        <w:t xml:space="preserve">, REGON: </w:t>
      </w:r>
      <w:r>
        <w:rPr>
          <w:i w:val="0"/>
          <w:szCs w:val="24"/>
        </w:rPr>
        <w:t>……………………….</w:t>
      </w:r>
      <w:r w:rsidR="00147E0B">
        <w:rPr>
          <w:i w:val="0"/>
          <w:szCs w:val="24"/>
        </w:rPr>
        <w:t xml:space="preserve">, wpisaną do KRS pod numerem </w:t>
      </w:r>
      <w:r>
        <w:rPr>
          <w:i w:val="0"/>
          <w:szCs w:val="24"/>
        </w:rPr>
        <w:t>………………….</w:t>
      </w:r>
      <w:r w:rsidR="00147E0B">
        <w:rPr>
          <w:i w:val="0"/>
          <w:szCs w:val="24"/>
        </w:rPr>
        <w:t>. (odpis</w:t>
      </w:r>
      <w:r w:rsidR="00D93773">
        <w:rPr>
          <w:i w:val="0"/>
          <w:szCs w:val="24"/>
        </w:rPr>
        <w:t xml:space="preserve">   </w:t>
      </w:r>
      <w:r w:rsidR="00147E0B">
        <w:rPr>
          <w:i w:val="0"/>
          <w:szCs w:val="24"/>
        </w:rPr>
        <w:t xml:space="preserve"> z KRS stanowi załącznik nr 3 do niniejszej umowy), reprezentowaną przez: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</w:t>
      </w:r>
      <w:r w:rsidR="00147E0B">
        <w:rPr>
          <w:i w:val="0"/>
          <w:szCs w:val="24"/>
        </w:rPr>
        <w:t>,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dostarczenia Zamawiając</w:t>
      </w:r>
      <w:r w:rsidR="00176462">
        <w:rPr>
          <w:rFonts w:ascii="Times New Roman" w:hAnsi="Times New Roman"/>
          <w:sz w:val="24"/>
          <w:szCs w:val="24"/>
        </w:rPr>
        <w:t>emu, a Zamawiający do odebrania</w:t>
      </w:r>
      <w:r w:rsidR="00D254C1">
        <w:rPr>
          <w:rFonts w:ascii="Times New Roman" w:hAnsi="Times New Roman"/>
          <w:sz w:val="24"/>
          <w:szCs w:val="24"/>
        </w:rPr>
        <w:t xml:space="preserve"> artykułów mleczarskich Pakiet I</w:t>
      </w:r>
      <w:r w:rsidR="007429D7">
        <w:rPr>
          <w:rFonts w:ascii="Times New Roman" w:hAnsi="Times New Roman"/>
          <w:sz w:val="24"/>
          <w:szCs w:val="24"/>
        </w:rPr>
        <w:t>I</w:t>
      </w:r>
      <w:r w:rsidR="00305E09">
        <w:rPr>
          <w:rFonts w:ascii="Times New Roman" w:hAnsi="Times New Roman"/>
          <w:sz w:val="24"/>
          <w:szCs w:val="24"/>
        </w:rPr>
        <w:t xml:space="preserve"> – </w:t>
      </w:r>
      <w:r w:rsidR="007429D7">
        <w:rPr>
          <w:rFonts w:ascii="Times New Roman" w:hAnsi="Times New Roman"/>
          <w:sz w:val="24"/>
          <w:szCs w:val="24"/>
        </w:rPr>
        <w:t>pozostałe artykuły mleczarskie</w:t>
      </w:r>
      <w:r w:rsidR="00D25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zwanych w dalszej części umowy towarami lub produktami, których asortyment, ilość i ceny jednostkowe określone są w formularzu asortymentowo -  ilościowo – cenowym, stanowiącym załącznik nr 2 do niniejszej umowy. 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</w:t>
      </w:r>
      <w:r w:rsidR="00063ADB">
        <w:rPr>
          <w:rFonts w:ascii="Times New Roman" w:hAnsi="Times New Roman"/>
          <w:sz w:val="24"/>
          <w:szCs w:val="24"/>
        </w:rPr>
        <w:t xml:space="preserve">czególnych towarów </w:t>
      </w:r>
      <w:r w:rsidR="00D93773">
        <w:rPr>
          <w:rFonts w:ascii="Times New Roman" w:hAnsi="Times New Roman"/>
          <w:sz w:val="24"/>
          <w:szCs w:val="24"/>
        </w:rPr>
        <w:t xml:space="preserve">             </w:t>
      </w:r>
      <w:r w:rsidR="0006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ramach maksymalnej kwoty określonej w § 2 ust. 1.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</w:t>
      </w:r>
      <w:r w:rsidR="00063ADB">
        <w:rPr>
          <w:rFonts w:ascii="Times New Roman" w:hAnsi="Times New Roman"/>
          <w:sz w:val="24"/>
          <w:szCs w:val="24"/>
        </w:rPr>
        <w:t xml:space="preserve">cego roszczenie odszkodowawcze </w:t>
      </w:r>
      <w:r>
        <w:rPr>
          <w:rFonts w:ascii="Times New Roman" w:hAnsi="Times New Roman"/>
          <w:sz w:val="24"/>
          <w:szCs w:val="24"/>
        </w:rPr>
        <w:t xml:space="preserve"> z tytułu sprzedaży mniejszej ilości towarów, niż określona w załączniku nr 2 do niniejszej umowy.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47E0B" w:rsidRDefault="00147E0B" w:rsidP="00147E0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netto: </w:t>
      </w:r>
      <w:r w:rsidR="00063ADB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</w:t>
      </w:r>
      <w:r w:rsidR="00063ADB">
        <w:rPr>
          <w:rFonts w:ascii="Times New Roman" w:hAnsi="Times New Roman"/>
          <w:sz w:val="24"/>
          <w:szCs w:val="24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brutto: </w:t>
      </w:r>
      <w:r w:rsidR="00063ADB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Słownie brutto: </w:t>
      </w:r>
      <w:r w:rsidR="00063ADB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zostaje zawarta na okres 12 miesięcy i obowiązuje od dnia </w:t>
      </w:r>
      <w:r w:rsidR="00063AD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 roku do dnia </w:t>
      </w:r>
      <w:r w:rsidR="00063ADB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roku.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147E0B" w:rsidRDefault="00147E0B" w:rsidP="00147E0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artykułów spożywczych </w:t>
      </w:r>
      <w:r w:rsidRPr="000F5C3F">
        <w:rPr>
          <w:rFonts w:ascii="Times New Roman" w:hAnsi="Times New Roman"/>
          <w:sz w:val="24"/>
          <w:szCs w:val="24"/>
        </w:rPr>
        <w:t xml:space="preserve">następować będzie w miarę potrzeb minimum raz </w:t>
      </w:r>
      <w:r w:rsidR="00063ADB">
        <w:rPr>
          <w:rFonts w:ascii="Times New Roman" w:hAnsi="Times New Roman"/>
          <w:sz w:val="24"/>
          <w:szCs w:val="24"/>
        </w:rPr>
        <w:br/>
      </w:r>
      <w:r w:rsidRPr="000F5C3F">
        <w:rPr>
          <w:rFonts w:ascii="Times New Roman" w:hAnsi="Times New Roman"/>
          <w:sz w:val="24"/>
          <w:szCs w:val="24"/>
        </w:rPr>
        <w:t>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w terminie 24 godzin od daty potwierdzenia przyjęcia zamówienia</w:t>
      </w:r>
      <w:r w:rsidR="00FB4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godzinach od </w:t>
      </w:r>
      <w:r w:rsidRPr="000F5C3F">
        <w:rPr>
          <w:rFonts w:ascii="Times New Roman" w:hAnsi="Times New Roman"/>
          <w:sz w:val="24"/>
          <w:szCs w:val="24"/>
        </w:rPr>
        <w:t>8.00 do 12.00.</w:t>
      </w:r>
      <w:r w:rsidRPr="009E2E4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transportem na koszt Wykonawcy.</w:t>
      </w: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147E0B" w:rsidRPr="001D2012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</w:t>
      </w:r>
    </w:p>
    <w:p w:rsidR="00147E0B" w:rsidRPr="001D2012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danych kontaktowych i osób upoważ</w:t>
      </w:r>
      <w:r w:rsidR="00063ADB">
        <w:rPr>
          <w:rFonts w:ascii="Times New Roman" w:hAnsi="Times New Roman"/>
          <w:sz w:val="24"/>
          <w:szCs w:val="24"/>
        </w:rPr>
        <w:t xml:space="preserve">nionych do składania zamówień, </w:t>
      </w:r>
      <w:r>
        <w:rPr>
          <w:rFonts w:ascii="Times New Roman" w:hAnsi="Times New Roman"/>
          <w:sz w:val="24"/>
          <w:szCs w:val="24"/>
        </w:rPr>
        <w:t xml:space="preserve">o których mowa w ust. 2, zawiera załącznik nr 4 do umowy. </w:t>
      </w:r>
    </w:p>
    <w:p w:rsidR="00147E0B" w:rsidRDefault="00147E0B" w:rsidP="00147E0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063ADB" w:rsidRDefault="00063AD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zapewnienia ciągłości dostaw, przez cały okres obowiązywania umow6y tj. 12 miesięcy, lub dostarczenia zamienników uzgodnionych z zamawiającym, w przypadku braku dostępności określonego artykułu </w:t>
      </w: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147E0B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147E0B" w:rsidRPr="00521EDC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47E0B" w:rsidRDefault="00147E0B" w:rsidP="00147E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47E0B" w:rsidRDefault="00147E0B" w:rsidP="00147E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Zamawiający wymaga od Wykonawcy dostarczania wszystkich rodzajów przypraw, zawartych w Formularzu </w:t>
      </w:r>
      <w:proofErr w:type="spellStart"/>
      <w:r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>
        <w:rPr>
          <w:rFonts w:ascii="Times New Roman" w:hAnsi="Times New Roman"/>
          <w:sz w:val="24"/>
          <w:szCs w:val="24"/>
        </w:rPr>
        <w:t>, z co najmniej półrocznym terminem przydatności do spożycia.</w:t>
      </w:r>
    </w:p>
    <w:p w:rsidR="00147E0B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47E0B" w:rsidRPr="009810E5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2020 r. poz.2021).</w:t>
      </w:r>
    </w:p>
    <w:p w:rsidR="00147E0B" w:rsidRPr="005C3BBE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C21E5E">
        <w:rPr>
          <w:rFonts w:ascii="Times New Roman" w:hAnsi="Times New Roman"/>
          <w:sz w:val="24"/>
          <w:szCs w:val="24"/>
        </w:rPr>
        <w:t>t.j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21E5E">
        <w:rPr>
          <w:rFonts w:ascii="Times New Roman" w:hAnsi="Times New Roman"/>
          <w:sz w:val="24"/>
          <w:szCs w:val="24"/>
        </w:rPr>
        <w:t>Dz.U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C21E5E">
        <w:rPr>
          <w:rFonts w:ascii="Times New Roman" w:hAnsi="Times New Roman"/>
          <w:color w:val="444444"/>
          <w:sz w:val="24"/>
          <w:szCs w:val="24"/>
        </w:rPr>
        <w:t>późn.</w:t>
      </w:r>
      <w:r w:rsidRPr="00C21E5E">
        <w:rPr>
          <w:rFonts w:ascii="Times New Roman" w:hAnsi="Times New Roman"/>
          <w:sz w:val="24"/>
          <w:szCs w:val="24"/>
        </w:rPr>
        <w:t>zm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</w:t>
      </w:r>
      <w:r w:rsidR="005C61CB">
        <w:rPr>
          <w:rFonts w:ascii="Times New Roman" w:hAnsi="Times New Roman"/>
          <w:sz w:val="24"/>
          <w:szCs w:val="24"/>
        </w:rPr>
        <w:t>p</w:t>
      </w:r>
      <w:r w:rsidRPr="005C3BBE">
        <w:rPr>
          <w:rFonts w:ascii="Times New Roman" w:hAnsi="Times New Roman"/>
          <w:sz w:val="24"/>
          <w:szCs w:val="24"/>
        </w:rPr>
        <w:t xml:space="preserve">rzedsiębiorcy paczkującego środek spożywczy, nazwę  i adres producenta. </w:t>
      </w:r>
    </w:p>
    <w:p w:rsidR="00147E0B" w:rsidRPr="005C3BBE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3BBE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853BF9" w:rsidRPr="005C3BBE" w:rsidRDefault="00853BF9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3BF9" w:rsidRPr="00823C42" w:rsidRDefault="00853BF9" w:rsidP="00853BF9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53BF9" w:rsidRPr="00823C42" w:rsidRDefault="00853BF9" w:rsidP="00853BF9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853BF9" w:rsidRPr="00823C42" w:rsidRDefault="00853BF9" w:rsidP="00BC5683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53BF9" w:rsidRPr="00823C42" w:rsidRDefault="005C3BBE" w:rsidP="00BC5683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</w:t>
      </w:r>
      <w:r w:rsidR="00853BF9" w:rsidRPr="00823C42">
        <w:rPr>
          <w:rFonts w:ascii="Times New Roman" w:hAnsi="Times New Roman" w:cs="Times New Roman"/>
          <w:sz w:val="24"/>
          <w:szCs w:val="24"/>
        </w:rPr>
        <w:t>podp. 2 może odbyć się za zgodą Zamawiającego na pisemny wniosek Wykonawcy, udokumentowany poprzez wydruk z danych GUS,  złożony minimum  na 14 d</w:t>
      </w:r>
      <w:r w:rsidRPr="00823C42">
        <w:rPr>
          <w:rFonts w:ascii="Times New Roman" w:hAnsi="Times New Roman" w:cs="Times New Roman"/>
          <w:sz w:val="24"/>
          <w:szCs w:val="24"/>
        </w:rPr>
        <w:t>ni przed jej wprowadzeniem.</w:t>
      </w:r>
    </w:p>
    <w:p w:rsidR="00853BF9" w:rsidRPr="005C3BBE" w:rsidRDefault="00853BF9" w:rsidP="005F4C65">
      <w:pPr>
        <w:pStyle w:val="Tekstpodstawowywcity2"/>
        <w:numPr>
          <w:ilvl w:val="0"/>
          <w:numId w:val="15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 w:rsidR="005F4C65">
        <w:br/>
      </w:r>
      <w:r w:rsidRPr="005C3BBE">
        <w:t>w formie pisemnych aneksów.</w:t>
      </w:r>
    </w:p>
    <w:p w:rsidR="00853BF9" w:rsidRDefault="00853BF9" w:rsidP="00BC56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676274" w:rsidRDefault="00676274" w:rsidP="006762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47E0B" w:rsidRDefault="00147E0B" w:rsidP="00147E0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5C3B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  <w:r w:rsidR="00D81785">
        <w:rPr>
          <w:rFonts w:ascii="Times New Roman" w:hAnsi="Times New Roman"/>
          <w:sz w:val="24"/>
          <w:szCs w:val="24"/>
        </w:rPr>
        <w:t xml:space="preserve"> do Projektu umowy</w:t>
      </w:r>
    </w:p>
    <w:p w:rsidR="00D81785" w:rsidRDefault="00D81785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4ED" w:rsidRDefault="00147E0B" w:rsidP="00823C42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0F54ED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3A750E8"/>
    <w:multiLevelType w:val="hybridMultilevel"/>
    <w:tmpl w:val="5B9E19CA"/>
    <w:lvl w:ilvl="0" w:tplc="747E7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7E0B"/>
    <w:rsid w:val="000437AD"/>
    <w:rsid w:val="00063ADB"/>
    <w:rsid w:val="000F54ED"/>
    <w:rsid w:val="00104164"/>
    <w:rsid w:val="00111D54"/>
    <w:rsid w:val="00147E0B"/>
    <w:rsid w:val="00176462"/>
    <w:rsid w:val="0018532E"/>
    <w:rsid w:val="00274231"/>
    <w:rsid w:val="00305E09"/>
    <w:rsid w:val="004C2457"/>
    <w:rsid w:val="00521EDC"/>
    <w:rsid w:val="005428C6"/>
    <w:rsid w:val="005C3BBE"/>
    <w:rsid w:val="005C61CB"/>
    <w:rsid w:val="005F4C65"/>
    <w:rsid w:val="00676274"/>
    <w:rsid w:val="007429D7"/>
    <w:rsid w:val="00742EFB"/>
    <w:rsid w:val="00823C42"/>
    <w:rsid w:val="00853BF9"/>
    <w:rsid w:val="00921834"/>
    <w:rsid w:val="009271FF"/>
    <w:rsid w:val="00A77BC7"/>
    <w:rsid w:val="00B36E93"/>
    <w:rsid w:val="00BC0DF0"/>
    <w:rsid w:val="00BC5683"/>
    <w:rsid w:val="00D254C1"/>
    <w:rsid w:val="00D81785"/>
    <w:rsid w:val="00D90C5E"/>
    <w:rsid w:val="00D93773"/>
    <w:rsid w:val="00F76567"/>
    <w:rsid w:val="00FB4063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47E0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7E0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47E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53BF9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53BF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3BF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BFDF-C4C1-4F8D-AE3C-6F197EAF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1675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cp:lastPrinted>2022-04-20T11:01:00Z</cp:lastPrinted>
  <dcterms:created xsi:type="dcterms:W3CDTF">2022-06-02T05:56:00Z</dcterms:created>
  <dcterms:modified xsi:type="dcterms:W3CDTF">2022-06-02T05:56:00Z</dcterms:modified>
</cp:coreProperties>
</file>